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69" w:rsidRDefault="00692E69" w:rsidP="00117C86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spacing w:val="-30"/>
          <w:kern w:val="36"/>
          <w:sz w:val="54"/>
          <w:szCs w:val="54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940425" cy="1087567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87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E69" w:rsidRDefault="00692E69" w:rsidP="00117C86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spacing w:val="-30"/>
          <w:kern w:val="36"/>
          <w:sz w:val="54"/>
          <w:szCs w:val="54"/>
          <w:lang w:val="en-US" w:eastAsia="ru-RU"/>
        </w:rPr>
      </w:pPr>
    </w:p>
    <w:p w:rsidR="004000A5" w:rsidRPr="004000A5" w:rsidRDefault="004000A5" w:rsidP="00117C86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spacing w:val="-30"/>
          <w:kern w:val="36"/>
          <w:sz w:val="54"/>
          <w:szCs w:val="54"/>
          <w:lang w:eastAsia="ru-RU"/>
        </w:rPr>
      </w:pPr>
      <w:r>
        <w:rPr>
          <w:rFonts w:ascii="Arial" w:eastAsia="Times New Roman" w:hAnsi="Arial" w:cs="Arial"/>
          <w:b/>
          <w:bCs/>
          <w:spacing w:val="-30"/>
          <w:kern w:val="36"/>
          <w:sz w:val="54"/>
          <w:szCs w:val="54"/>
          <w:lang w:eastAsia="ru-RU"/>
        </w:rPr>
        <w:t xml:space="preserve">Отчет аудиторской организации </w:t>
      </w:r>
      <w:proofErr w:type="gramStart"/>
      <w:r>
        <w:rPr>
          <w:rFonts w:ascii="Arial" w:eastAsia="Times New Roman" w:hAnsi="Arial" w:cs="Arial"/>
          <w:b/>
          <w:bCs/>
          <w:spacing w:val="-30"/>
          <w:kern w:val="36"/>
          <w:sz w:val="54"/>
          <w:szCs w:val="54"/>
          <w:lang w:eastAsia="ru-RU"/>
        </w:rPr>
        <w:t>о совей</w:t>
      </w:r>
      <w:proofErr w:type="gramEnd"/>
      <w:r>
        <w:rPr>
          <w:rFonts w:ascii="Arial" w:eastAsia="Times New Roman" w:hAnsi="Arial" w:cs="Arial"/>
          <w:b/>
          <w:bCs/>
          <w:spacing w:val="-30"/>
          <w:kern w:val="36"/>
          <w:sz w:val="54"/>
          <w:szCs w:val="54"/>
          <w:lang w:eastAsia="ru-RU"/>
        </w:rPr>
        <w:t xml:space="preserve"> деятельности за 2016 г.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lang w:eastAsia="ru-RU"/>
        </w:rPr>
        <w:t> 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b/>
          <w:bCs/>
          <w:lang w:eastAsia="ru-RU"/>
        </w:rPr>
        <w:t>Отчет аудиторской организац</w:t>
      </w:r>
      <w:proofErr w:type="gramStart"/>
      <w:r w:rsidRPr="004000A5">
        <w:rPr>
          <w:rFonts w:ascii="Arial" w:eastAsia="Times New Roman" w:hAnsi="Arial" w:cs="Arial"/>
          <w:b/>
          <w:bCs/>
          <w:lang w:eastAsia="ru-RU"/>
        </w:rPr>
        <w:t>ии ООО</w:t>
      </w:r>
      <w:proofErr w:type="gramEnd"/>
      <w:r w:rsidRPr="004000A5">
        <w:rPr>
          <w:rFonts w:ascii="Arial" w:eastAsia="Times New Roman" w:hAnsi="Arial" w:cs="Arial"/>
          <w:b/>
          <w:bCs/>
          <w:lang w:eastAsia="ru-RU"/>
        </w:rPr>
        <w:t xml:space="preserve"> «Аудит-Контур»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b/>
          <w:bCs/>
          <w:lang w:eastAsia="ru-RU"/>
        </w:rPr>
        <w:t>о своей деятельности за 2016 г.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b/>
          <w:bCs/>
          <w:lang w:eastAsia="ru-RU"/>
        </w:rPr>
        <w:t> </w:t>
      </w:r>
    </w:p>
    <w:p w:rsidR="004000A5" w:rsidRPr="004000A5" w:rsidRDefault="004000A5" w:rsidP="004000A5">
      <w:pPr>
        <w:numPr>
          <w:ilvl w:val="0"/>
          <w:numId w:val="12"/>
        </w:numPr>
        <w:shd w:val="clear" w:color="auto" w:fill="FFFFFF"/>
        <w:spacing w:after="0" w:line="272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b/>
          <w:bCs/>
          <w:lang w:eastAsia="ru-RU"/>
        </w:rPr>
        <w:t>Сведения об организационно-правовой форме ООО «Аудит-Контур» и распределению долей ее уставного (складочного) капитала между собственниками: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lang w:eastAsia="ru-RU"/>
        </w:rPr>
        <w:t>Организационно-правовая форма - общество с ограниченной ответственностью;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lang w:eastAsia="ru-RU"/>
        </w:rPr>
        <w:t>Единственный участник Общества - физическое лицо, доля участника физического лица -100%, доля участника физического лица - аудитора 100%.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lang w:eastAsia="ru-RU"/>
        </w:rPr>
        <w:t> </w:t>
      </w:r>
    </w:p>
    <w:p w:rsidR="004000A5" w:rsidRPr="004000A5" w:rsidRDefault="004000A5" w:rsidP="004000A5">
      <w:pPr>
        <w:numPr>
          <w:ilvl w:val="0"/>
          <w:numId w:val="13"/>
        </w:numPr>
        <w:shd w:val="clear" w:color="auto" w:fill="FFFFFF"/>
        <w:spacing w:after="0" w:line="272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b/>
          <w:bCs/>
          <w:lang w:eastAsia="ru-RU"/>
        </w:rPr>
        <w:t>Сведения о сети аудиторских организаций, в том числе международной сети: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lang w:eastAsia="ru-RU"/>
        </w:rPr>
        <w:t>ООО «Аудит-Контур» не входит в сети аудиторских организаций, равно как и в международные сети.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lang w:eastAsia="ru-RU"/>
        </w:rPr>
        <w:t> </w:t>
      </w:r>
    </w:p>
    <w:p w:rsidR="004000A5" w:rsidRPr="004000A5" w:rsidRDefault="004000A5" w:rsidP="004000A5">
      <w:pPr>
        <w:numPr>
          <w:ilvl w:val="0"/>
          <w:numId w:val="14"/>
        </w:numPr>
        <w:shd w:val="clear" w:color="auto" w:fill="FFFFFF"/>
        <w:spacing w:after="0" w:line="272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b/>
          <w:bCs/>
          <w:lang w:eastAsia="ru-RU"/>
        </w:rPr>
        <w:t>Описание системы корпоративного управления аудиторской организации (структура и основные функции органов управления):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lang w:eastAsia="ru-RU"/>
        </w:rPr>
        <w:t>В течение 2016 года, действовала описанная ниже система корпоративного управления ООО «Аудит-Контур».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lang w:eastAsia="ru-RU"/>
        </w:rPr>
        <w:t>Органами управления Обществом в соответствии с Уставом являлись: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lang w:eastAsia="ru-RU"/>
        </w:rPr>
        <w:t>Высший орган управления - общее собрание участников.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lang w:eastAsia="ru-RU"/>
        </w:rPr>
        <w:t>Единоличный исполнительный орган -  Генеральный директор. Деятельность Генерального директора регулируется нормами, изложенными в Уставе.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lang w:eastAsia="ru-RU"/>
        </w:rPr>
        <w:lastRenderedPageBreak/>
        <w:t>Функциональная структура: Руководители проверок, специалисты (аудиторы), контролеры качества, при необходимости - внутренние или внешние консультанты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lang w:eastAsia="ru-RU"/>
        </w:rPr>
        <w:t> </w:t>
      </w:r>
    </w:p>
    <w:p w:rsidR="004000A5" w:rsidRPr="004000A5" w:rsidRDefault="004000A5" w:rsidP="004000A5">
      <w:pPr>
        <w:numPr>
          <w:ilvl w:val="0"/>
          <w:numId w:val="15"/>
        </w:numPr>
        <w:shd w:val="clear" w:color="auto" w:fill="FFFFFF"/>
        <w:spacing w:after="0" w:line="272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b/>
          <w:bCs/>
          <w:lang w:eastAsia="ru-RU"/>
        </w:rPr>
        <w:t>Описание системы внутреннего контроля качества аудиторской организации, включая заявление исполнительного органа об эффективности ее функционирования.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lang w:eastAsia="ru-RU"/>
        </w:rPr>
        <w:t>ООО «Аудит-Контур» отличает понимание специфики бизнеса, качество услуг и комплексный подход к решению задач клиентов.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lang w:eastAsia="ru-RU"/>
        </w:rPr>
        <w:t>В Компании внедрена система контроля качества, позволяющая совершенствовать процесс оказания услуг, утверждены внутрифирменные методики и стандарты.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lang w:eastAsia="ru-RU"/>
        </w:rPr>
        <w:t>Система внутреннего контроля качества работы аудиторской организации построена в соответствии с требованиями ФПСАД № 34 «Контроль качества услуг в аудиторских организациях» и основывается на внутренних стандартах  ООО «Аудит-Контур».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proofErr w:type="gramStart"/>
      <w:r w:rsidRPr="004000A5">
        <w:rPr>
          <w:rFonts w:ascii="Arial" w:eastAsia="Times New Roman" w:hAnsi="Arial" w:cs="Arial"/>
          <w:lang w:eastAsia="ru-RU"/>
        </w:rPr>
        <w:t>ООО «Аудит-Контур» устанавливает такую систему контроля качества услуг (заданий), которая обеспечивает разумную уверенность в том, что Компания и ее работники проводят аудит и оказывают сопутствующие аудиту услуги в соответствии с требованиями законодательных и иных нормативных правовых актов Российской Федерации, федеральными правилами (стандартами) аудиторской деятельности, внутренними стандартами аудиторской деятельности, а также в том, что заключения и иные отчеты, выданные Компанией, соответствуют</w:t>
      </w:r>
      <w:proofErr w:type="gramEnd"/>
      <w:r w:rsidRPr="004000A5">
        <w:rPr>
          <w:rFonts w:ascii="Arial" w:eastAsia="Times New Roman" w:hAnsi="Arial" w:cs="Arial"/>
          <w:lang w:eastAsia="ru-RU"/>
        </w:rPr>
        <w:t xml:space="preserve"> условиям конкретных заданий. Принципы и процедуры, способствующие поддержанию внутренней культуры, основанной на признании того, что обеспечение качества услуг является первостепенной задачей, установлены Кодексом Компании «Аудит-Контур». Эти принципы и процедуры предусматривают ответственность руководства Компании за систему контроля качества услуг в Компании.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lang w:eastAsia="ru-RU"/>
        </w:rPr>
        <w:t>Наиважнейшей целью деятельности Компании «Аудит-Контур» является достижение высокого качества выполнения всех заданий. Каждый работник должен осознавать, что он несет персональную ответственность за качество оказываемых услуг.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lang w:eastAsia="ru-RU"/>
        </w:rPr>
        <w:t xml:space="preserve">Клиент, в первую очередь, заинтересован в получении высокопрофессиональной услуги, и именно за этим он обращается в «Аудит-Контур». Компания, со своей стороны, делает всё для того, чтобы не только поддерживать достигнутый высокий уровень качества </w:t>
      </w:r>
      <w:r w:rsidRPr="004000A5">
        <w:rPr>
          <w:rFonts w:ascii="Arial" w:eastAsia="Times New Roman" w:hAnsi="Arial" w:cs="Arial"/>
          <w:lang w:eastAsia="ru-RU"/>
        </w:rPr>
        <w:lastRenderedPageBreak/>
        <w:t>услуг, но и постоянно повышать его, ориентируясь на мировые стандарты качества в сфере оказания аудиторских и консалтинговых услуг».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lang w:eastAsia="ru-RU"/>
        </w:rPr>
        <w:t xml:space="preserve">Руководство Компании оказывает значительное влияние на культуру производства Компании. </w:t>
      </w:r>
      <w:proofErr w:type="gramStart"/>
      <w:r w:rsidRPr="004000A5">
        <w:rPr>
          <w:rFonts w:ascii="Arial" w:eastAsia="Times New Roman" w:hAnsi="Arial" w:cs="Arial"/>
          <w:lang w:eastAsia="ru-RU"/>
        </w:rPr>
        <w:t>Поддержание культуры производства, ориентированной на качество, зависит от четких последовательных оперативных действий и распоряжений со стороны руководства Компании, демонстрирующих важность системы контроля качества услуг в Компании и необходимость оказания аудиторских услуг в соответствии с федеральными правилами (стандартами), внутренними стандартами и требованиями нормативных правовых актов, выдачи аудиторского заключения или иного отчета, соответствующих условиям конкретного задания.</w:t>
      </w:r>
      <w:proofErr w:type="gramEnd"/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lang w:eastAsia="ru-RU"/>
        </w:rPr>
        <w:t xml:space="preserve">Такие действия и распоряжения руководства Компании способствуют поддержанию культуры производства, в которой ценится и поощряется высококачественная работа. Информация о них доводится до сведения работников Компании посредством обучающих семинаров, совещаний, формальных и неформальных бесед, внутренних отчетов или информационных сообщений. Указанные распоряжения содержатся во внутренних регламентах Компании, в том числе в методических материалах, а также учтены в процедурах оценки результатов индивидуальной работы и уровня профессиональной </w:t>
      </w:r>
      <w:proofErr w:type="gramStart"/>
      <w:r w:rsidRPr="004000A5">
        <w:rPr>
          <w:rFonts w:ascii="Arial" w:eastAsia="Times New Roman" w:hAnsi="Arial" w:cs="Arial"/>
          <w:lang w:eastAsia="ru-RU"/>
        </w:rPr>
        <w:t>компетентности</w:t>
      </w:r>
      <w:proofErr w:type="gramEnd"/>
      <w:r w:rsidRPr="004000A5">
        <w:rPr>
          <w:rFonts w:ascii="Arial" w:eastAsia="Times New Roman" w:hAnsi="Arial" w:cs="Arial"/>
          <w:lang w:eastAsia="ru-RU"/>
        </w:rPr>
        <w:t xml:space="preserve"> как руководителей Компании, так и специалистов.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lang w:eastAsia="ru-RU"/>
        </w:rPr>
        <w:t>Ответственность за осуществление контроля качества несут все специалист</w:t>
      </w:r>
      <w:proofErr w:type="gramStart"/>
      <w:r w:rsidRPr="004000A5">
        <w:rPr>
          <w:rFonts w:ascii="Arial" w:eastAsia="Times New Roman" w:hAnsi="Arial" w:cs="Arial"/>
          <w:lang w:eastAsia="ru-RU"/>
        </w:rPr>
        <w:t>ы ООО</w:t>
      </w:r>
      <w:proofErr w:type="gramEnd"/>
      <w:r w:rsidRPr="004000A5">
        <w:rPr>
          <w:rFonts w:ascii="Arial" w:eastAsia="Times New Roman" w:hAnsi="Arial" w:cs="Arial"/>
          <w:lang w:eastAsia="ru-RU"/>
        </w:rPr>
        <w:t xml:space="preserve"> «Аудит-Контур». Все специалист</w:t>
      </w:r>
      <w:proofErr w:type="gramStart"/>
      <w:r w:rsidRPr="004000A5">
        <w:rPr>
          <w:rFonts w:ascii="Arial" w:eastAsia="Times New Roman" w:hAnsi="Arial" w:cs="Arial"/>
          <w:lang w:eastAsia="ru-RU"/>
        </w:rPr>
        <w:t>ы ООО</w:t>
      </w:r>
      <w:proofErr w:type="gramEnd"/>
      <w:r w:rsidRPr="004000A5">
        <w:rPr>
          <w:rFonts w:ascii="Arial" w:eastAsia="Times New Roman" w:hAnsi="Arial" w:cs="Arial"/>
          <w:lang w:eastAsia="ru-RU"/>
        </w:rPr>
        <w:t xml:space="preserve"> «Аудит-Контур» ознакомлены с принципами и процедурами контроля качества услуг, с принципами и правилами, касающимися независимости установленными в ООО «Аудит-Контур» и приняли на себя персональную ответственность за качество услуг, а также за соблюдение принципов и правил независимости и этики.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lang w:eastAsia="ru-RU"/>
        </w:rPr>
        <w:t> </w:t>
      </w:r>
    </w:p>
    <w:p w:rsidR="004000A5" w:rsidRPr="004000A5" w:rsidRDefault="004000A5" w:rsidP="004000A5">
      <w:pPr>
        <w:numPr>
          <w:ilvl w:val="0"/>
          <w:numId w:val="16"/>
        </w:numPr>
        <w:shd w:val="clear" w:color="auto" w:fill="FFFFFF"/>
        <w:spacing w:after="0" w:line="272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b/>
          <w:bCs/>
          <w:lang w:eastAsia="ru-RU"/>
        </w:rPr>
        <w:t>Дата, по состоянию на которую проведена последняя по времени внешняя проверка качества работы аудиторской организации, и наименование органа (организации), проводившего данную проверку: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lang w:eastAsia="ru-RU"/>
        </w:rPr>
        <w:t>В связи с тем, чт</w:t>
      </w:r>
      <w:proofErr w:type="gramStart"/>
      <w:r w:rsidRPr="004000A5">
        <w:rPr>
          <w:rFonts w:ascii="Arial" w:eastAsia="Times New Roman" w:hAnsi="Arial" w:cs="Arial"/>
          <w:lang w:eastAsia="ru-RU"/>
        </w:rPr>
        <w:t>о ООО</w:t>
      </w:r>
      <w:proofErr w:type="gramEnd"/>
      <w:r w:rsidRPr="004000A5">
        <w:rPr>
          <w:rFonts w:ascii="Arial" w:eastAsia="Times New Roman" w:hAnsi="Arial" w:cs="Arial"/>
          <w:lang w:eastAsia="ru-RU"/>
        </w:rPr>
        <w:t xml:space="preserve"> «Аудит-Контур»  было создано 29.08.2014 г., внешняя проверка качества работы аудиторской организации не проводилась.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lang w:eastAsia="ru-RU"/>
        </w:rPr>
        <w:t>Плановая внешняя проверка качества работы аудиторской организации запланирована на 2017 г.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b/>
          <w:bCs/>
          <w:lang w:eastAsia="ru-RU"/>
        </w:rPr>
        <w:lastRenderedPageBreak/>
        <w:t> </w:t>
      </w:r>
    </w:p>
    <w:p w:rsidR="004000A5" w:rsidRPr="004000A5" w:rsidRDefault="004000A5" w:rsidP="004000A5">
      <w:pPr>
        <w:numPr>
          <w:ilvl w:val="0"/>
          <w:numId w:val="17"/>
        </w:numPr>
        <w:shd w:val="clear" w:color="auto" w:fill="FFFFFF"/>
        <w:spacing w:after="0" w:line="272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b/>
          <w:bCs/>
          <w:lang w:eastAsia="ru-RU"/>
        </w:rPr>
        <w:t>Ниже приведен перечень организаций, предусмотренных частью 3 статьи 5 Федерального закона «Об аудиторской деятельности», в отношении бухгалтерской (финансовой) отчетности которых ООО «Аудит-Контур» в 2016 году был проведен обязательный аудит: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lang w:eastAsia="ru-RU"/>
        </w:rPr>
        <w:t>- В 2016 году таких проверок не проводилось.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lang w:eastAsia="ru-RU"/>
        </w:rPr>
        <w:t> </w:t>
      </w:r>
    </w:p>
    <w:p w:rsidR="004000A5" w:rsidRPr="004000A5" w:rsidRDefault="004000A5" w:rsidP="004000A5">
      <w:pPr>
        <w:numPr>
          <w:ilvl w:val="0"/>
          <w:numId w:val="18"/>
        </w:numPr>
        <w:shd w:val="clear" w:color="auto" w:fill="FFFFFF"/>
        <w:spacing w:after="0" w:line="272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b/>
          <w:bCs/>
          <w:lang w:eastAsia="ru-RU"/>
        </w:rPr>
        <w:t xml:space="preserve">Заявление исполнительного органа аудиторской организации о мерах, принимаемых аудиторской организацией для обеспечения своей независимости, включая подтверждение </w:t>
      </w:r>
      <w:proofErr w:type="gramStart"/>
      <w:r w:rsidRPr="004000A5">
        <w:rPr>
          <w:rFonts w:ascii="Arial" w:eastAsia="Times New Roman" w:hAnsi="Arial" w:cs="Arial"/>
          <w:b/>
          <w:bCs/>
          <w:lang w:eastAsia="ru-RU"/>
        </w:rPr>
        <w:t>факта проведения внутренней проверки соблюдения независимости</w:t>
      </w:r>
      <w:proofErr w:type="gramEnd"/>
      <w:r w:rsidRPr="004000A5">
        <w:rPr>
          <w:rFonts w:ascii="Arial" w:eastAsia="Times New Roman" w:hAnsi="Arial" w:cs="Arial"/>
          <w:b/>
          <w:bCs/>
          <w:lang w:eastAsia="ru-RU"/>
        </w:rPr>
        <w:t>.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lang w:eastAsia="ru-RU"/>
        </w:rPr>
        <w:t>ООО «Аудит-Контур» и все специалист</w:t>
      </w:r>
      <w:proofErr w:type="gramStart"/>
      <w:r w:rsidRPr="004000A5">
        <w:rPr>
          <w:rFonts w:ascii="Arial" w:eastAsia="Times New Roman" w:hAnsi="Arial" w:cs="Arial"/>
          <w:lang w:eastAsia="ru-RU"/>
        </w:rPr>
        <w:t>ы ООО</w:t>
      </w:r>
      <w:proofErr w:type="gramEnd"/>
      <w:r w:rsidRPr="004000A5">
        <w:rPr>
          <w:rFonts w:ascii="Arial" w:eastAsia="Times New Roman" w:hAnsi="Arial" w:cs="Arial"/>
          <w:lang w:eastAsia="ru-RU"/>
        </w:rPr>
        <w:t xml:space="preserve"> «Аудит-Контур» должны быть независимы от аудируемого лица и третьих лиц. Независимость специалист</w:t>
      </w:r>
      <w:proofErr w:type="gramStart"/>
      <w:r w:rsidRPr="004000A5">
        <w:rPr>
          <w:rFonts w:ascii="Arial" w:eastAsia="Times New Roman" w:hAnsi="Arial" w:cs="Arial"/>
          <w:lang w:eastAsia="ru-RU"/>
        </w:rPr>
        <w:t>а ООО</w:t>
      </w:r>
      <w:proofErr w:type="gramEnd"/>
      <w:r w:rsidRPr="004000A5">
        <w:rPr>
          <w:rFonts w:ascii="Arial" w:eastAsia="Times New Roman" w:hAnsi="Arial" w:cs="Arial"/>
          <w:lang w:eastAsia="ru-RU"/>
        </w:rPr>
        <w:t xml:space="preserve"> «Аудит-Контур» рассматривается как по формальным, так и по фактическим обстоятельствам. ООО «Аудит-Контур» выявляет и оценивает обстоятельства и отношения, создающие угрозы ее независимости, и с помощью мер предосторожности предпринимает соответствующие действия по их устранению или сведению до приемлемого уровня.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lang w:eastAsia="ru-RU"/>
        </w:rPr>
        <w:t>В ООО «Аудит-Контур» применяются следующие, существующие в структуре управления и заложенные в ее процедурах контроля, меры предосторожности: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lang w:eastAsia="ru-RU"/>
        </w:rPr>
        <w:t>- правила и процедуры, направленные на контроль и мониторинг качества работ, выполняемых в ходе проверки;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lang w:eastAsia="ru-RU"/>
        </w:rPr>
        <w:t>- политика документирования сохранения независимости, направленная на выявление угроз независимости, оценку их значимости, определение и применение мер предосторожности по их устранению или, если они оказываются значимыми, сведению до приемлемого уровня;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lang w:eastAsia="ru-RU"/>
        </w:rPr>
        <w:t>- внутренние правила и процедуры контроля за соблюдением независимост</w:t>
      </w:r>
      <w:proofErr w:type="gramStart"/>
      <w:r w:rsidRPr="004000A5">
        <w:rPr>
          <w:rFonts w:ascii="Arial" w:eastAsia="Times New Roman" w:hAnsi="Arial" w:cs="Arial"/>
          <w:lang w:eastAsia="ru-RU"/>
        </w:rPr>
        <w:t>и ООО</w:t>
      </w:r>
      <w:proofErr w:type="gramEnd"/>
      <w:r w:rsidRPr="004000A5">
        <w:rPr>
          <w:rFonts w:ascii="Arial" w:eastAsia="Times New Roman" w:hAnsi="Arial" w:cs="Arial"/>
          <w:lang w:eastAsia="ru-RU"/>
        </w:rPr>
        <w:t xml:space="preserve"> «Аудит-Контур»;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lang w:eastAsia="ru-RU"/>
        </w:rPr>
        <w:t>- правила и процедуры, позволяющие выявлять заинтересованность или характер отношений между специалистом ил</w:t>
      </w:r>
      <w:proofErr w:type="gramStart"/>
      <w:r w:rsidRPr="004000A5">
        <w:rPr>
          <w:rFonts w:ascii="Arial" w:eastAsia="Times New Roman" w:hAnsi="Arial" w:cs="Arial"/>
          <w:lang w:eastAsia="ru-RU"/>
        </w:rPr>
        <w:t>и ООО</w:t>
      </w:r>
      <w:proofErr w:type="gramEnd"/>
      <w:r w:rsidRPr="004000A5">
        <w:rPr>
          <w:rFonts w:ascii="Arial" w:eastAsia="Times New Roman" w:hAnsi="Arial" w:cs="Arial"/>
          <w:lang w:eastAsia="ru-RU"/>
        </w:rPr>
        <w:t xml:space="preserve"> «Аудит-Контур», с одной стороны, и </w:t>
      </w:r>
      <w:proofErr w:type="spellStart"/>
      <w:r w:rsidRPr="004000A5">
        <w:rPr>
          <w:rFonts w:ascii="Arial" w:eastAsia="Times New Roman" w:hAnsi="Arial" w:cs="Arial"/>
          <w:lang w:eastAsia="ru-RU"/>
        </w:rPr>
        <w:t>аудируемым</w:t>
      </w:r>
      <w:proofErr w:type="spellEnd"/>
      <w:r w:rsidRPr="004000A5">
        <w:rPr>
          <w:rFonts w:ascii="Arial" w:eastAsia="Times New Roman" w:hAnsi="Arial" w:cs="Arial"/>
          <w:lang w:eastAsia="ru-RU"/>
        </w:rPr>
        <w:t xml:space="preserve"> лицом, с другой стороны;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lang w:eastAsia="ru-RU"/>
        </w:rPr>
        <w:t xml:space="preserve">- привлечение специалистов, не связанных с проверкой, к оказанию </w:t>
      </w:r>
      <w:proofErr w:type="spellStart"/>
      <w:r w:rsidRPr="004000A5">
        <w:rPr>
          <w:rFonts w:ascii="Arial" w:eastAsia="Times New Roman" w:hAnsi="Arial" w:cs="Arial"/>
          <w:lang w:eastAsia="ru-RU"/>
        </w:rPr>
        <w:t>аудируемому</w:t>
      </w:r>
      <w:proofErr w:type="spellEnd"/>
      <w:r w:rsidRPr="004000A5">
        <w:rPr>
          <w:rFonts w:ascii="Arial" w:eastAsia="Times New Roman" w:hAnsi="Arial" w:cs="Arial"/>
          <w:lang w:eastAsia="ru-RU"/>
        </w:rPr>
        <w:t xml:space="preserve"> лицу иных услуг;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lang w:eastAsia="ru-RU"/>
        </w:rPr>
        <w:lastRenderedPageBreak/>
        <w:t>- своевременное доведение информации о правилах и процедурах ООО «Аудит-Контур» и о любых изменениях к ним до сведения всех специалистов ООО «Аудит-Контур» и организация их обучения;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lang w:eastAsia="ru-RU"/>
        </w:rPr>
        <w:t xml:space="preserve">- выведение из проверки специалистов, финансовая заинтересованность которых в </w:t>
      </w:r>
      <w:proofErr w:type="spellStart"/>
      <w:r w:rsidRPr="004000A5">
        <w:rPr>
          <w:rFonts w:ascii="Arial" w:eastAsia="Times New Roman" w:hAnsi="Arial" w:cs="Arial"/>
          <w:lang w:eastAsia="ru-RU"/>
        </w:rPr>
        <w:t>аудируемом</w:t>
      </w:r>
      <w:proofErr w:type="spellEnd"/>
      <w:r w:rsidRPr="004000A5">
        <w:rPr>
          <w:rFonts w:ascii="Arial" w:eastAsia="Times New Roman" w:hAnsi="Arial" w:cs="Arial"/>
          <w:lang w:eastAsia="ru-RU"/>
        </w:rPr>
        <w:t xml:space="preserve"> лице или отношения которых с </w:t>
      </w:r>
      <w:proofErr w:type="spellStart"/>
      <w:r w:rsidRPr="004000A5">
        <w:rPr>
          <w:rFonts w:ascii="Arial" w:eastAsia="Times New Roman" w:hAnsi="Arial" w:cs="Arial"/>
          <w:lang w:eastAsia="ru-RU"/>
        </w:rPr>
        <w:t>аудируемым</w:t>
      </w:r>
      <w:proofErr w:type="spellEnd"/>
      <w:r w:rsidRPr="004000A5">
        <w:rPr>
          <w:rFonts w:ascii="Arial" w:eastAsia="Times New Roman" w:hAnsi="Arial" w:cs="Arial"/>
          <w:lang w:eastAsia="ru-RU"/>
        </w:rPr>
        <w:t xml:space="preserve"> лицом могут создать угрозу независимост</w:t>
      </w:r>
      <w:proofErr w:type="gramStart"/>
      <w:r w:rsidRPr="004000A5">
        <w:rPr>
          <w:rFonts w:ascii="Arial" w:eastAsia="Times New Roman" w:hAnsi="Arial" w:cs="Arial"/>
          <w:lang w:eastAsia="ru-RU"/>
        </w:rPr>
        <w:t>и ООО</w:t>
      </w:r>
      <w:proofErr w:type="gramEnd"/>
      <w:r w:rsidRPr="004000A5">
        <w:rPr>
          <w:rFonts w:ascii="Arial" w:eastAsia="Times New Roman" w:hAnsi="Arial" w:cs="Arial"/>
          <w:lang w:eastAsia="ru-RU"/>
        </w:rPr>
        <w:t xml:space="preserve"> «Аудит-Контур».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lang w:eastAsia="ru-RU"/>
        </w:rPr>
        <w:t>Генеральный директор ООО «Аудит-Контур» подтверждает, чт</w:t>
      </w:r>
      <w:proofErr w:type="gramStart"/>
      <w:r w:rsidRPr="004000A5">
        <w:rPr>
          <w:rFonts w:ascii="Arial" w:eastAsia="Times New Roman" w:hAnsi="Arial" w:cs="Arial"/>
          <w:lang w:eastAsia="ru-RU"/>
        </w:rPr>
        <w:t>о ООО</w:t>
      </w:r>
      <w:proofErr w:type="gramEnd"/>
      <w:r w:rsidRPr="004000A5">
        <w:rPr>
          <w:rFonts w:ascii="Arial" w:eastAsia="Times New Roman" w:hAnsi="Arial" w:cs="Arial"/>
          <w:lang w:eastAsia="ru-RU"/>
        </w:rPr>
        <w:t xml:space="preserve"> «Аудит-Контур» соблюдает требования в отношении соблюдения независимости, установленные законодательством, регулирующим аудиторскую деятельность, включая требования по проведению внутренней проверки соблюдения независимости.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lang w:eastAsia="ru-RU"/>
        </w:rPr>
        <w:t> </w:t>
      </w:r>
    </w:p>
    <w:p w:rsidR="004000A5" w:rsidRPr="004000A5" w:rsidRDefault="004000A5" w:rsidP="004000A5">
      <w:pPr>
        <w:numPr>
          <w:ilvl w:val="0"/>
          <w:numId w:val="19"/>
        </w:numPr>
        <w:shd w:val="clear" w:color="auto" w:fill="FFFFFF"/>
        <w:spacing w:after="0" w:line="272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b/>
          <w:bCs/>
          <w:lang w:eastAsia="ru-RU"/>
        </w:rPr>
        <w:t>Заявление исполнительного органа аудиторской организации об исполнен</w:t>
      </w:r>
      <w:proofErr w:type="gramStart"/>
      <w:r w:rsidRPr="004000A5">
        <w:rPr>
          <w:rFonts w:ascii="Arial" w:eastAsia="Times New Roman" w:hAnsi="Arial" w:cs="Arial"/>
          <w:b/>
          <w:bCs/>
          <w:lang w:eastAsia="ru-RU"/>
        </w:rPr>
        <w:t>ии ау</w:t>
      </w:r>
      <w:proofErr w:type="gramEnd"/>
      <w:r w:rsidRPr="004000A5">
        <w:rPr>
          <w:rFonts w:ascii="Arial" w:eastAsia="Times New Roman" w:hAnsi="Arial" w:cs="Arial"/>
          <w:b/>
          <w:bCs/>
          <w:lang w:eastAsia="ru-RU"/>
        </w:rPr>
        <w:t>диторами аудиторской организации требования о ежегодном обучении по программам повышения квалификации, установленного частью 9 статьи 11 Федерального закона «Об аудиторской деятельности».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lang w:eastAsia="ru-RU"/>
        </w:rPr>
        <w:t>Законодательство, регулирующее аудиторскую деятельность, обязывает аудиторов и специалистов, участвующих в выполнен</w:t>
      </w:r>
      <w:proofErr w:type="gramStart"/>
      <w:r w:rsidRPr="004000A5">
        <w:rPr>
          <w:rFonts w:ascii="Arial" w:eastAsia="Times New Roman" w:hAnsi="Arial" w:cs="Arial"/>
          <w:lang w:eastAsia="ru-RU"/>
        </w:rPr>
        <w:t>ии ау</w:t>
      </w:r>
      <w:proofErr w:type="gramEnd"/>
      <w:r w:rsidRPr="004000A5">
        <w:rPr>
          <w:rFonts w:ascii="Arial" w:eastAsia="Times New Roman" w:hAnsi="Arial" w:cs="Arial"/>
          <w:lang w:eastAsia="ru-RU"/>
        </w:rPr>
        <w:t xml:space="preserve">диторских заданий, на протяжении профессиональной деятельности непрерывно повышать квалификацию. </w:t>
      </w:r>
      <w:proofErr w:type="gramStart"/>
      <w:r w:rsidRPr="004000A5">
        <w:rPr>
          <w:rFonts w:ascii="Arial" w:eastAsia="Times New Roman" w:hAnsi="Arial" w:cs="Arial"/>
          <w:lang w:eastAsia="ru-RU"/>
        </w:rPr>
        <w:t>В соответствии с положениями ФСАД № 34 «Контроль качества услуг в аудиторских организациях», одноименного внутреннего стандарта, предусмотрены процедуры, обеспечивающие развитие навыков и профессиональной компетентности: профессиональное образование; постоянное профессиональное обучение; приобретение опыта в процессе работы; обучение менее опытных специалистов более опытными, в том числе внутри аудиторской группы.</w:t>
      </w:r>
      <w:proofErr w:type="gramEnd"/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lang w:eastAsia="ru-RU"/>
        </w:rPr>
        <w:t>Посещение образовательных мероприятий для всех специалистов Компании является строго обязательным.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lang w:eastAsia="ru-RU"/>
        </w:rPr>
        <w:t xml:space="preserve">Специалисты, обладающие специальной квалификацией (аудиторы), в течение каждого календарного года, начиная с года, следующего за годом получения квалификационного аттестата аудитора, проходят </w:t>
      </w:r>
      <w:proofErr w:type="gramStart"/>
      <w:r w:rsidRPr="004000A5">
        <w:rPr>
          <w:rFonts w:ascii="Arial" w:eastAsia="Times New Roman" w:hAnsi="Arial" w:cs="Arial"/>
          <w:lang w:eastAsia="ru-RU"/>
        </w:rPr>
        <w:t>обучение по программам</w:t>
      </w:r>
      <w:proofErr w:type="gramEnd"/>
      <w:r w:rsidRPr="004000A5">
        <w:rPr>
          <w:rFonts w:ascii="Arial" w:eastAsia="Times New Roman" w:hAnsi="Arial" w:cs="Arial"/>
          <w:lang w:eastAsia="ru-RU"/>
        </w:rPr>
        <w:t xml:space="preserve"> повышения квалификации, утверждаемым СРО НП «Аудиторская Ассоциация Содружество».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lang w:eastAsia="ru-RU"/>
        </w:rPr>
        <w:t xml:space="preserve">Генеральный директор ООО «Аудит-Контур», подтверждает, что все специалисты Компании, являющиеся аудиторами, выполнили требования о прохождении </w:t>
      </w:r>
      <w:proofErr w:type="gramStart"/>
      <w:r w:rsidRPr="004000A5">
        <w:rPr>
          <w:rFonts w:ascii="Arial" w:eastAsia="Times New Roman" w:hAnsi="Arial" w:cs="Arial"/>
          <w:lang w:eastAsia="ru-RU"/>
        </w:rPr>
        <w:t xml:space="preserve">обучения по </w:t>
      </w:r>
      <w:r w:rsidRPr="004000A5">
        <w:rPr>
          <w:rFonts w:ascii="Arial" w:eastAsia="Times New Roman" w:hAnsi="Arial" w:cs="Arial"/>
          <w:lang w:eastAsia="ru-RU"/>
        </w:rPr>
        <w:lastRenderedPageBreak/>
        <w:t>программам</w:t>
      </w:r>
      <w:proofErr w:type="gramEnd"/>
      <w:r w:rsidRPr="004000A5">
        <w:rPr>
          <w:rFonts w:ascii="Arial" w:eastAsia="Times New Roman" w:hAnsi="Arial" w:cs="Arial"/>
          <w:lang w:eastAsia="ru-RU"/>
        </w:rPr>
        <w:t xml:space="preserve"> повышения квалификации, утверждаемым СРО НП «Аудиторская Ассоциация Содружество», в объеме не менее 40 часов за 2016 год.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lang w:eastAsia="ru-RU"/>
        </w:rPr>
        <w:t> </w:t>
      </w:r>
    </w:p>
    <w:p w:rsidR="004000A5" w:rsidRPr="004000A5" w:rsidRDefault="004000A5" w:rsidP="004000A5">
      <w:pPr>
        <w:numPr>
          <w:ilvl w:val="0"/>
          <w:numId w:val="20"/>
        </w:numPr>
        <w:shd w:val="clear" w:color="auto" w:fill="FFFFFF"/>
        <w:spacing w:after="0" w:line="272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b/>
          <w:bCs/>
          <w:lang w:eastAsia="ru-RU"/>
        </w:rPr>
        <w:t>Сведения о принятой в аудиторской организации системе вознаграждения руководителей аудиторских групп (в том числе основные факторы, оказывающие влияние на размер вознаграждения)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lang w:eastAsia="ru-RU"/>
        </w:rPr>
        <w:t>Руководители проверок являются работникам</w:t>
      </w:r>
      <w:proofErr w:type="gramStart"/>
      <w:r w:rsidRPr="004000A5">
        <w:rPr>
          <w:rFonts w:ascii="Arial" w:eastAsia="Times New Roman" w:hAnsi="Arial" w:cs="Arial"/>
          <w:lang w:eastAsia="ru-RU"/>
        </w:rPr>
        <w:t>и ООО</w:t>
      </w:r>
      <w:proofErr w:type="gramEnd"/>
      <w:r w:rsidRPr="004000A5">
        <w:rPr>
          <w:rFonts w:ascii="Arial" w:eastAsia="Times New Roman" w:hAnsi="Arial" w:cs="Arial"/>
          <w:lang w:eastAsia="ru-RU"/>
        </w:rPr>
        <w:t xml:space="preserve"> «Аудит-Контур» и система их вознаграждения регулируется соответствующим Положением об оплате труда. Вознаграждение руководителей проверок состоит из должностного оклада, премии по результатам работы за месяц, надбавок, компенсаций и доплат. Предложения по окончательной сумме вознаграждения руководителей проверок предоставляются на утверждение Генеральному директору по аудиту после оценки работы каждого руководителя проверок за соответствующий период.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lang w:eastAsia="ru-RU"/>
        </w:rPr>
        <w:t>При оценке учитывается следующее: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lang w:eastAsia="ru-RU"/>
        </w:rPr>
        <w:t>- качество работы руководителя проверки и обслуживания клиентов;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lang w:eastAsia="ru-RU"/>
        </w:rPr>
        <w:t>- достижение запланированных показателей доходности;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lang w:eastAsia="ru-RU"/>
        </w:rPr>
        <w:t>- лидерские качества и приверженность ценностям Компании.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lang w:eastAsia="ru-RU"/>
        </w:rPr>
        <w:t> </w:t>
      </w:r>
    </w:p>
    <w:p w:rsidR="004000A5" w:rsidRPr="004000A5" w:rsidRDefault="004000A5" w:rsidP="004000A5">
      <w:pPr>
        <w:numPr>
          <w:ilvl w:val="0"/>
          <w:numId w:val="21"/>
        </w:numPr>
        <w:shd w:val="clear" w:color="auto" w:fill="FFFFFF"/>
        <w:spacing w:after="0" w:line="272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b/>
          <w:bCs/>
          <w:lang w:eastAsia="ru-RU"/>
        </w:rPr>
        <w:t>Описание принимаемых аудиторской организацией мер по обеспечению ротации старшего персонала в составе аудиторской группы.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lang w:eastAsia="ru-RU"/>
        </w:rPr>
        <w:t>Действующее законодательство, нормативные документы и правила профессиональной независимости требуют от работников, осуществляющих руководство аудиторской проверкой, регулярной (не реже одного раза в семь лет) ротации в отношении клиентов, пользующихся аудиторскими услугами.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lang w:eastAsia="ru-RU"/>
        </w:rPr>
        <w:t>Политика ротации руководителей проверок по аудит</w:t>
      </w:r>
      <w:proofErr w:type="gramStart"/>
      <w:r w:rsidRPr="004000A5">
        <w:rPr>
          <w:rFonts w:ascii="Arial" w:eastAsia="Times New Roman" w:hAnsi="Arial" w:cs="Arial"/>
          <w:lang w:eastAsia="ru-RU"/>
        </w:rPr>
        <w:t>у ООО</w:t>
      </w:r>
      <w:proofErr w:type="gramEnd"/>
      <w:r w:rsidRPr="004000A5">
        <w:rPr>
          <w:rFonts w:ascii="Arial" w:eastAsia="Times New Roman" w:hAnsi="Arial" w:cs="Arial"/>
          <w:lang w:eastAsia="ru-RU"/>
        </w:rPr>
        <w:t xml:space="preserve"> «Аудит-Контур», соответствует требованиям законодательства, регулирующего аудиторскую деятельность.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lang w:eastAsia="ru-RU"/>
        </w:rPr>
        <w:t>Мы отслеживаем ротации руководителей проверок, осуществляющих руководство аудиторской проверкой одного и того же общественно - значимого хозяйствующего субъекта и осуществляем ее не реже, чем один раз в семь лет, таким образом, чтобы с клиентами работали руководители проверок, обладающие необходимыми знаниями и навыками, которые позволят не допустить снижения качества предоставляемых услуг.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lang w:eastAsia="ru-RU"/>
        </w:rPr>
        <w:lastRenderedPageBreak/>
        <w:t> </w:t>
      </w:r>
    </w:p>
    <w:p w:rsidR="004000A5" w:rsidRPr="004000A5" w:rsidRDefault="004000A5" w:rsidP="004000A5">
      <w:pPr>
        <w:numPr>
          <w:ilvl w:val="0"/>
          <w:numId w:val="22"/>
        </w:numPr>
        <w:shd w:val="clear" w:color="auto" w:fill="FFFFFF"/>
        <w:spacing w:after="0" w:line="272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b/>
          <w:bCs/>
          <w:lang w:eastAsia="ru-RU"/>
        </w:rPr>
        <w:t xml:space="preserve">Сведения о выручке ООО «Аудит-Контур» за прошлый 2016 отчетный год, в том числе о суммах, полученных </w:t>
      </w:r>
      <w:proofErr w:type="gramStart"/>
      <w:r w:rsidRPr="004000A5">
        <w:rPr>
          <w:rFonts w:ascii="Arial" w:eastAsia="Times New Roman" w:hAnsi="Arial" w:cs="Arial"/>
          <w:b/>
          <w:bCs/>
          <w:lang w:eastAsia="ru-RU"/>
        </w:rPr>
        <w:t>от</w:t>
      </w:r>
      <w:proofErr w:type="gramEnd"/>
      <w:r w:rsidRPr="004000A5">
        <w:rPr>
          <w:rFonts w:ascii="Arial" w:eastAsia="Times New Roman" w:hAnsi="Arial" w:cs="Arial"/>
          <w:b/>
          <w:bCs/>
          <w:lang w:eastAsia="ru-RU"/>
        </w:rPr>
        <w:t xml:space="preserve"> (данные приведены в тыс. руб.):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b/>
          <w:bCs/>
          <w:lang w:eastAsia="ru-RU"/>
        </w:rPr>
        <w:t> 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lang w:eastAsia="ru-RU"/>
        </w:rPr>
        <w:t>- организаций, предусмотренных частью 3 статьи 5 Федерального закона «Об аудиторской деятельности», и организаций, входящих в группы, находящиеся под их контролем – 0 тыс. руб.;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lang w:eastAsia="ru-RU"/>
        </w:rPr>
        <w:t> - прочих организаций - 2795,0 тыс. руб.;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lang w:eastAsia="ru-RU"/>
        </w:rPr>
        <w:t> - предоставления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 – 106,0 тыс. руб.;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lang w:eastAsia="ru-RU"/>
        </w:rPr>
        <w:t xml:space="preserve"> - В том числе, </w:t>
      </w:r>
      <w:proofErr w:type="spellStart"/>
      <w:r w:rsidRPr="004000A5">
        <w:rPr>
          <w:rFonts w:ascii="Arial" w:eastAsia="Times New Roman" w:hAnsi="Arial" w:cs="Arial"/>
          <w:lang w:eastAsia="ru-RU"/>
        </w:rPr>
        <w:t>аудируемым</w:t>
      </w:r>
      <w:proofErr w:type="spellEnd"/>
      <w:r w:rsidRPr="004000A5">
        <w:rPr>
          <w:rFonts w:ascii="Arial" w:eastAsia="Times New Roman" w:hAnsi="Arial" w:cs="Arial"/>
          <w:lang w:eastAsia="ru-RU"/>
        </w:rPr>
        <w:t xml:space="preserve"> лицам – о тыс. руб.;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lang w:eastAsia="ru-RU"/>
        </w:rPr>
        <w:t> - В том числе, прочим организациям – 106,0 тыс. руб.;</w:t>
      </w:r>
    </w:p>
    <w:p w:rsidR="004000A5" w:rsidRPr="004000A5" w:rsidRDefault="004000A5" w:rsidP="004000A5">
      <w:pPr>
        <w:shd w:val="clear" w:color="auto" w:fill="FFFFFF"/>
        <w:spacing w:before="109" w:after="109" w:line="432" w:lineRule="atLeast"/>
        <w:jc w:val="both"/>
        <w:rPr>
          <w:rFonts w:ascii="Arial" w:eastAsia="Times New Roman" w:hAnsi="Arial" w:cs="Arial"/>
          <w:lang w:eastAsia="ru-RU"/>
        </w:rPr>
      </w:pPr>
      <w:r w:rsidRPr="004000A5">
        <w:rPr>
          <w:rFonts w:ascii="Arial" w:eastAsia="Times New Roman" w:hAnsi="Arial" w:cs="Arial"/>
          <w:lang w:eastAsia="ru-RU"/>
        </w:rPr>
        <w:t> - Итого выручка за 2015 год – 2901,0 тыс. руб.</w:t>
      </w:r>
    </w:p>
    <w:p w:rsidR="00692E69" w:rsidRDefault="00692E69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color w:val="666666"/>
          <w:lang w:eastAsia="ru-RU"/>
        </w:rPr>
      </w:pPr>
    </w:p>
    <w:p w:rsidR="00692E69" w:rsidRPr="00692E69" w:rsidRDefault="00692E69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 xml:space="preserve">Генеральный директор </w:t>
      </w:r>
    </w:p>
    <w:p w:rsidR="00692E69" w:rsidRPr="00692E69" w:rsidRDefault="00692E69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 xml:space="preserve">ООО «Аудит-Контур» </w:t>
      </w:r>
      <w:r w:rsidRPr="00692E69">
        <w:rPr>
          <w:rFonts w:ascii="Arial" w:eastAsia="Times New Roman" w:hAnsi="Arial" w:cs="Arial"/>
          <w:lang w:eastAsia="ru-RU"/>
        </w:rPr>
        <w:tab/>
      </w:r>
      <w:r w:rsidRPr="00692E69">
        <w:rPr>
          <w:rFonts w:ascii="Arial" w:eastAsia="Times New Roman" w:hAnsi="Arial" w:cs="Arial"/>
          <w:lang w:eastAsia="ru-RU"/>
        </w:rPr>
        <w:tab/>
      </w:r>
      <w:r w:rsidRPr="00692E69">
        <w:rPr>
          <w:rFonts w:ascii="Arial" w:eastAsia="Times New Roman" w:hAnsi="Arial" w:cs="Arial"/>
          <w:lang w:eastAsia="ru-RU"/>
        </w:rPr>
        <w:tab/>
        <w:t>__________________/Иванова Е.Е./</w:t>
      </w:r>
    </w:p>
    <w:p w:rsidR="00117C86" w:rsidRPr="00692E69" w:rsidRDefault="003D3D4D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>01/03/201</w:t>
      </w:r>
      <w:r w:rsidR="00EC03BA" w:rsidRPr="00692E69">
        <w:rPr>
          <w:rFonts w:ascii="Arial" w:eastAsia="Times New Roman" w:hAnsi="Arial" w:cs="Arial"/>
          <w:lang w:eastAsia="ru-RU"/>
        </w:rPr>
        <w:t>8</w:t>
      </w:r>
      <w:r w:rsidRPr="00692E69">
        <w:rPr>
          <w:rFonts w:ascii="Arial" w:eastAsia="Times New Roman" w:hAnsi="Arial" w:cs="Arial"/>
          <w:lang w:eastAsia="ru-RU"/>
        </w:rPr>
        <w:t xml:space="preserve"> </w:t>
      </w:r>
      <w:r w:rsidR="00692E69" w:rsidRPr="00692E69">
        <w:rPr>
          <w:rFonts w:ascii="Arial" w:eastAsia="Times New Roman" w:hAnsi="Arial" w:cs="Arial"/>
          <w:lang w:eastAsia="ru-RU"/>
        </w:rPr>
        <w:t>г.</w:t>
      </w:r>
    </w:p>
    <w:p w:rsidR="003D5BD6" w:rsidRDefault="003D5BD6" w:rsidP="00117C86">
      <w:pPr>
        <w:jc w:val="both"/>
      </w:pPr>
    </w:p>
    <w:sectPr w:rsidR="003D5BD6" w:rsidSect="003D5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0202"/>
    <w:multiLevelType w:val="multilevel"/>
    <w:tmpl w:val="7A6E6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062EE"/>
    <w:multiLevelType w:val="multilevel"/>
    <w:tmpl w:val="3EE2EF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E0CF5"/>
    <w:multiLevelType w:val="multilevel"/>
    <w:tmpl w:val="6D1099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15B4D"/>
    <w:multiLevelType w:val="multilevel"/>
    <w:tmpl w:val="DDB63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0F6DDE"/>
    <w:multiLevelType w:val="multilevel"/>
    <w:tmpl w:val="592ECC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11345"/>
    <w:multiLevelType w:val="multilevel"/>
    <w:tmpl w:val="C5A86B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F83F44"/>
    <w:multiLevelType w:val="multilevel"/>
    <w:tmpl w:val="D682E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67EA0"/>
    <w:multiLevelType w:val="multilevel"/>
    <w:tmpl w:val="28162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CE15B5"/>
    <w:multiLevelType w:val="multilevel"/>
    <w:tmpl w:val="018E09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0638E6"/>
    <w:multiLevelType w:val="multilevel"/>
    <w:tmpl w:val="41C81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40545D"/>
    <w:multiLevelType w:val="multilevel"/>
    <w:tmpl w:val="79E487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17110E"/>
    <w:multiLevelType w:val="multilevel"/>
    <w:tmpl w:val="D2382F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467FCF"/>
    <w:multiLevelType w:val="multilevel"/>
    <w:tmpl w:val="E29ADC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D5519B"/>
    <w:multiLevelType w:val="multilevel"/>
    <w:tmpl w:val="BD423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9D1EB2"/>
    <w:multiLevelType w:val="multilevel"/>
    <w:tmpl w:val="9766B1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CB57C9"/>
    <w:multiLevelType w:val="multilevel"/>
    <w:tmpl w:val="1400C5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D91936"/>
    <w:multiLevelType w:val="multilevel"/>
    <w:tmpl w:val="E12E67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7A0E61"/>
    <w:multiLevelType w:val="multilevel"/>
    <w:tmpl w:val="82EE53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106010"/>
    <w:multiLevelType w:val="multilevel"/>
    <w:tmpl w:val="0B3423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691D4D"/>
    <w:multiLevelType w:val="multilevel"/>
    <w:tmpl w:val="84AAD2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B800C8"/>
    <w:multiLevelType w:val="multilevel"/>
    <w:tmpl w:val="3F2E15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8715E2"/>
    <w:multiLevelType w:val="multilevel"/>
    <w:tmpl w:val="7DBE4B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1"/>
  </w:num>
  <w:num w:numId="3">
    <w:abstractNumId w:val="16"/>
  </w:num>
  <w:num w:numId="4">
    <w:abstractNumId w:val="5"/>
  </w:num>
  <w:num w:numId="5">
    <w:abstractNumId w:val="19"/>
  </w:num>
  <w:num w:numId="6">
    <w:abstractNumId w:val="8"/>
  </w:num>
  <w:num w:numId="7">
    <w:abstractNumId w:val="1"/>
  </w:num>
  <w:num w:numId="8">
    <w:abstractNumId w:val="11"/>
  </w:num>
  <w:num w:numId="9">
    <w:abstractNumId w:val="17"/>
  </w:num>
  <w:num w:numId="10">
    <w:abstractNumId w:val="13"/>
  </w:num>
  <w:num w:numId="11">
    <w:abstractNumId w:val="7"/>
  </w:num>
  <w:num w:numId="12">
    <w:abstractNumId w:val="3"/>
  </w:num>
  <w:num w:numId="13">
    <w:abstractNumId w:val="15"/>
  </w:num>
  <w:num w:numId="14">
    <w:abstractNumId w:val="4"/>
  </w:num>
  <w:num w:numId="15">
    <w:abstractNumId w:val="14"/>
  </w:num>
  <w:num w:numId="16">
    <w:abstractNumId w:val="18"/>
  </w:num>
  <w:num w:numId="17">
    <w:abstractNumId w:val="20"/>
  </w:num>
  <w:num w:numId="18">
    <w:abstractNumId w:val="10"/>
  </w:num>
  <w:num w:numId="19">
    <w:abstractNumId w:val="12"/>
  </w:num>
  <w:num w:numId="20">
    <w:abstractNumId w:val="2"/>
  </w:num>
  <w:num w:numId="21">
    <w:abstractNumId w:val="9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7C86"/>
    <w:rsid w:val="000D1852"/>
    <w:rsid w:val="00117C86"/>
    <w:rsid w:val="00123599"/>
    <w:rsid w:val="00125AB7"/>
    <w:rsid w:val="003A158E"/>
    <w:rsid w:val="003D3D4D"/>
    <w:rsid w:val="003D5BD6"/>
    <w:rsid w:val="004000A5"/>
    <w:rsid w:val="00435342"/>
    <w:rsid w:val="004D3A79"/>
    <w:rsid w:val="00692E69"/>
    <w:rsid w:val="0089205F"/>
    <w:rsid w:val="00914C97"/>
    <w:rsid w:val="00AD5FC0"/>
    <w:rsid w:val="00B4568B"/>
    <w:rsid w:val="00B46676"/>
    <w:rsid w:val="00BA5BE0"/>
    <w:rsid w:val="00C12D85"/>
    <w:rsid w:val="00EC03BA"/>
    <w:rsid w:val="00EF73E5"/>
    <w:rsid w:val="00F54551"/>
    <w:rsid w:val="00F8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D6"/>
  </w:style>
  <w:style w:type="paragraph" w:styleId="1">
    <w:name w:val="heading 1"/>
    <w:basedOn w:val="a"/>
    <w:link w:val="10"/>
    <w:uiPriority w:val="9"/>
    <w:qFormat/>
    <w:rsid w:val="00117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C86"/>
    <w:rPr>
      <w:b/>
      <w:bCs/>
    </w:rPr>
  </w:style>
  <w:style w:type="paragraph" w:customStyle="1" w:styleId="right">
    <w:name w:val="right"/>
    <w:basedOn w:val="a"/>
    <w:rsid w:val="0011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2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2019-08-27T09:27:00Z</dcterms:created>
  <dcterms:modified xsi:type="dcterms:W3CDTF">2019-08-27T09:27:00Z</dcterms:modified>
</cp:coreProperties>
</file>